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7FE0C6" w14:textId="77777777" w:rsidR="008C4A8D" w:rsidRPr="008C4A8D" w:rsidRDefault="008C4A8D" w:rsidP="008C4A8D">
      <w:pPr>
        <w:rPr>
          <w:b/>
          <w:bCs/>
          <w:sz w:val="24"/>
          <w:szCs w:val="24"/>
        </w:rPr>
      </w:pPr>
      <w:bookmarkStart w:id="0" w:name="_GoBack"/>
      <w:r w:rsidRPr="008C4A8D">
        <w:rPr>
          <w:b/>
          <w:bCs/>
          <w:sz w:val="24"/>
          <w:szCs w:val="24"/>
        </w:rPr>
        <w:t>КТО-ТО  ДРУГОЙ  МОЖЕТ</w:t>
      </w:r>
    </w:p>
    <w:p w14:paraId="0ADF0BFC" w14:textId="77777777" w:rsidR="008C4A8D" w:rsidRPr="008C4A8D" w:rsidRDefault="008C4A8D" w:rsidP="008C4A8D">
      <w:pPr>
        <w:rPr>
          <w:b/>
          <w:bCs/>
          <w:sz w:val="24"/>
          <w:szCs w:val="24"/>
        </w:rPr>
      </w:pPr>
    </w:p>
    <w:p w14:paraId="29DB865C" w14:textId="77777777" w:rsidR="008C4A8D" w:rsidRPr="008C4A8D" w:rsidRDefault="008C4A8D" w:rsidP="008C4A8D">
      <w:pPr>
        <w:rPr>
          <w:b/>
          <w:bCs/>
          <w:sz w:val="24"/>
          <w:szCs w:val="24"/>
        </w:rPr>
      </w:pPr>
      <w:r w:rsidRPr="008C4A8D">
        <w:rPr>
          <w:b/>
          <w:bCs/>
          <w:sz w:val="24"/>
          <w:szCs w:val="24"/>
        </w:rPr>
        <w:t xml:space="preserve">Второй шаг. Пришли к убеждению, что лишь Сила, более могущественная, чем наша собственная, может вернуть нам здравомыслие. </w:t>
      </w:r>
    </w:p>
    <w:p w14:paraId="65BE39A8" w14:textId="77777777" w:rsidR="008C4A8D" w:rsidRPr="008C4A8D" w:rsidRDefault="008C4A8D" w:rsidP="008C4A8D">
      <w:pPr>
        <w:rPr>
          <w:b/>
          <w:bCs/>
          <w:sz w:val="24"/>
          <w:szCs w:val="24"/>
        </w:rPr>
      </w:pPr>
    </w:p>
    <w:p w14:paraId="4DB6D1C0" w14:textId="77777777" w:rsidR="008C4A8D" w:rsidRPr="008C4A8D" w:rsidRDefault="008C4A8D" w:rsidP="008C4A8D">
      <w:pPr>
        <w:rPr>
          <w:b/>
          <w:bCs/>
          <w:sz w:val="24"/>
          <w:szCs w:val="24"/>
        </w:rPr>
      </w:pPr>
      <w:r w:rsidRPr="008C4A8D">
        <w:rPr>
          <w:b/>
          <w:bCs/>
          <w:sz w:val="24"/>
          <w:szCs w:val="24"/>
        </w:rPr>
        <w:t>Во втором шаге не говорится, “...Сила, более могущественная, чем наша собственная, вернет нам здравомыслие.” Там говорится, что мы “поверили”, что Сила может сделать это. Во втором шаге выздоравливающие алкоголики приходят к вере, что есть кто-то или что-то, более могущественный и сильный, чем они сами. Есть кто-то или что-то, кто знает о зависимости и выздоровлении больше, чем они. Этот кто-то или что-то знает ответ и может им помочь.</w:t>
      </w:r>
    </w:p>
    <w:p w14:paraId="799985EB" w14:textId="77777777" w:rsidR="008C4A8D" w:rsidRPr="008C4A8D" w:rsidRDefault="008C4A8D" w:rsidP="008C4A8D">
      <w:pPr>
        <w:rPr>
          <w:b/>
          <w:bCs/>
          <w:sz w:val="24"/>
          <w:szCs w:val="24"/>
        </w:rPr>
      </w:pPr>
      <w:r w:rsidRPr="008C4A8D">
        <w:rPr>
          <w:b/>
          <w:bCs/>
          <w:sz w:val="24"/>
          <w:szCs w:val="24"/>
        </w:rPr>
        <w:tab/>
        <w:t xml:space="preserve">Некоторые утверждают, что Высшая Сила может быть чем угодно, даже неодушевленным предметом. Я знаю людей, которые считают, что лучше сделать своей Высшей Силой просто пустую бутылку, чем не иметь ее вообще. Но, если вы серьезно заинтересованы в выздоровлении, вам важно тщательно исследовать концепцию Высшей Силы и понять ее значение. Слово “Высшая” означает нечто большее - более сильное, более знающее или имеющее большие возможности, чем вы.  Слово “Сила” означает, что это нечто обладает энергией или способностью воздействовать на вас, или действовать с вами заодно на пути выздоровления. И, конечно, есть большая разница, обращаетесь вы за помощью к пустой бутылке, не имеющей какой-либо присущей ей силой,  или к группе выздоравливающих алкоголиков, которые эту силу имеют. </w:t>
      </w:r>
    </w:p>
    <w:p w14:paraId="11B37A0A" w14:textId="77777777" w:rsidR="008C4A8D" w:rsidRPr="008C4A8D" w:rsidRDefault="008C4A8D" w:rsidP="008C4A8D">
      <w:pPr>
        <w:rPr>
          <w:b/>
          <w:bCs/>
          <w:sz w:val="24"/>
          <w:szCs w:val="24"/>
        </w:rPr>
      </w:pPr>
      <w:r w:rsidRPr="008C4A8D">
        <w:rPr>
          <w:b/>
          <w:bCs/>
          <w:sz w:val="24"/>
          <w:szCs w:val="24"/>
        </w:rPr>
        <w:tab/>
        <w:t>У выздоравливающих алкоголиков сложилось много разных определений Высшей Силы. Чтобы вы могли сориентироваться и сделать осознанный выбор, предлагаю вам систему, определяющую реальную возможную силу. На первом, низшем уровне, вы можете выбрать в качестве Высшей Силы неодушевленный предмет, которому вы приписываете силу, которой он на самом деле не обладает. Вы можете обращаться за помощью к бутылке из-под кока-колы, но я сомневаюсь, что она даст вам ответ. На втором уровне это может быть другой человек, который более осведомлен о процессе выздоровления, чем вы. Третий уровень - это группа таких людей, вместе с вами объединенных общей целью выздоровления. И, наконец, это может быть сверхестественная Высшая Сила, которую многие называют Богом. Иногда эта Высшая Сила представляется как личный, любящий и заботящийся Бог, с которым вы можете установить связь.</w:t>
      </w:r>
    </w:p>
    <w:p w14:paraId="2D5D9A3D" w14:textId="77777777" w:rsidR="008C4A8D" w:rsidRPr="008C4A8D" w:rsidRDefault="008C4A8D" w:rsidP="008C4A8D">
      <w:pPr>
        <w:rPr>
          <w:b/>
          <w:bCs/>
          <w:sz w:val="24"/>
          <w:szCs w:val="24"/>
        </w:rPr>
      </w:pPr>
      <w:r w:rsidRPr="008C4A8D">
        <w:rPr>
          <w:b/>
          <w:bCs/>
          <w:sz w:val="24"/>
          <w:szCs w:val="24"/>
        </w:rPr>
        <w:tab/>
        <w:t xml:space="preserve">Когда встает вопрос о Высшей Силе, я советую людям довериться, по крайней мере, какому-то человеку, который больше их знает о процессе выздоровления. Но более предпочтительно, чтобы это была группа людей. По своему опыту могу сказать, что для большинства выздоравливающих алкоголиков первой Высшей Силой обычно становится их группа поддержки. Это сила сознания группы - коллективная энергия и помощь, исходящая от группы.    </w:t>
      </w:r>
    </w:p>
    <w:p w14:paraId="7AF2F05F" w14:textId="77777777" w:rsidR="008C4A8D" w:rsidRPr="008C4A8D" w:rsidRDefault="008C4A8D" w:rsidP="008C4A8D">
      <w:pPr>
        <w:rPr>
          <w:b/>
          <w:bCs/>
          <w:sz w:val="24"/>
          <w:szCs w:val="24"/>
        </w:rPr>
      </w:pPr>
      <w:r w:rsidRPr="008C4A8D">
        <w:rPr>
          <w:b/>
          <w:bCs/>
          <w:sz w:val="24"/>
          <w:szCs w:val="24"/>
        </w:rPr>
        <w:tab/>
        <w:t xml:space="preserve">Поверив в Высшую Силу, вы обретаете уверенность, что Она может вернуть вам здравомыслие. А если вы нуждаетесь в возвращении здравомыслия, то кто вы? Вы - </w:t>
      </w:r>
      <w:r w:rsidRPr="008C4A8D">
        <w:rPr>
          <w:b/>
          <w:bCs/>
          <w:sz w:val="24"/>
          <w:szCs w:val="24"/>
        </w:rPr>
        <w:lastRenderedPageBreak/>
        <w:t>безумец. Безумие в форме зависимости притаилось внутри вас. Зависимое сумасшедшее “я” взяло контроль над вашей жизнью. Таким образом, вы должны положиться на Высшую Силу, более могущественную, чем вы сами, которая знает больше и может указать вам путь к выздоровлению и дать силу и энергию, которых вам не хватает.</w:t>
      </w:r>
    </w:p>
    <w:p w14:paraId="54FC6106" w14:textId="77777777" w:rsidR="008C4A8D" w:rsidRPr="008C4A8D" w:rsidRDefault="008C4A8D" w:rsidP="008C4A8D">
      <w:pPr>
        <w:rPr>
          <w:b/>
          <w:bCs/>
          <w:sz w:val="24"/>
          <w:szCs w:val="24"/>
        </w:rPr>
      </w:pPr>
      <w:r w:rsidRPr="008C4A8D">
        <w:rPr>
          <w:b/>
          <w:bCs/>
          <w:sz w:val="24"/>
          <w:szCs w:val="24"/>
        </w:rPr>
        <w:tab/>
        <w:t xml:space="preserve">Итак, первой задачей второго шага является осознание того, что ваша зависимость - своего рода безумие. </w:t>
      </w:r>
    </w:p>
    <w:p w14:paraId="71230E66" w14:textId="77777777" w:rsidR="008C4A8D" w:rsidRPr="008C4A8D" w:rsidRDefault="008C4A8D" w:rsidP="008C4A8D">
      <w:pPr>
        <w:rPr>
          <w:b/>
          <w:bCs/>
          <w:sz w:val="24"/>
          <w:szCs w:val="24"/>
        </w:rPr>
      </w:pPr>
    </w:p>
    <w:p w14:paraId="68EC5C7C" w14:textId="77777777" w:rsidR="008C4A8D" w:rsidRPr="008C4A8D" w:rsidRDefault="008C4A8D" w:rsidP="008C4A8D">
      <w:pPr>
        <w:rPr>
          <w:b/>
          <w:bCs/>
          <w:sz w:val="24"/>
          <w:szCs w:val="24"/>
        </w:rPr>
      </w:pPr>
      <w:r w:rsidRPr="008C4A8D">
        <w:rPr>
          <w:b/>
          <w:bCs/>
          <w:sz w:val="24"/>
          <w:szCs w:val="24"/>
        </w:rPr>
        <w:t>1. Вы признаете, что охвачены “вызванным зависимостью безумием”, которое создает навязчивые мысли и компульсивную тягу к алкоголю и другим наркотикам.</w:t>
      </w:r>
    </w:p>
    <w:p w14:paraId="4EA4DD95" w14:textId="77777777" w:rsidR="008C4A8D" w:rsidRPr="008C4A8D" w:rsidRDefault="008C4A8D" w:rsidP="008C4A8D">
      <w:pPr>
        <w:rPr>
          <w:b/>
          <w:bCs/>
          <w:sz w:val="24"/>
          <w:szCs w:val="24"/>
        </w:rPr>
      </w:pPr>
      <w:r w:rsidRPr="008C4A8D">
        <w:rPr>
          <w:b/>
          <w:bCs/>
          <w:sz w:val="24"/>
          <w:szCs w:val="24"/>
        </w:rPr>
        <w:t>Что значит “вызванное зависимостью безумие”? Это значит, что вы следуете аддиктивному образу мышления, действующему на разных уровнях. Первый уровень можно назвать “эйфорическими воспоминаниями”. Алкоголики обычно помнят и преувеличивают все хорошие моменты, связанные с употреблением спиртного или наркотиков, и забывают все плохое. На ранних стадиях выздоровления они часто говорят об этом как о “старых добрых временах”.</w:t>
      </w:r>
    </w:p>
    <w:p w14:paraId="25D5837C" w14:textId="77777777" w:rsidR="008C4A8D" w:rsidRPr="008C4A8D" w:rsidRDefault="008C4A8D" w:rsidP="008C4A8D">
      <w:pPr>
        <w:rPr>
          <w:b/>
          <w:bCs/>
          <w:sz w:val="24"/>
          <w:szCs w:val="24"/>
        </w:rPr>
      </w:pPr>
      <w:r w:rsidRPr="008C4A8D">
        <w:rPr>
          <w:b/>
          <w:bCs/>
          <w:sz w:val="24"/>
          <w:szCs w:val="24"/>
        </w:rPr>
        <w:tab/>
        <w:t xml:space="preserve">Однако, рассказав несколько раз свою историю, вы начинаете понимать, что эти “старые добрые времена” на самом деле не были такими уж “добрыми”. По мере разрушения “эйфорических воспоминаний” вы осознаете, что единственное, что было хорошего в употреблении алкоголя </w:t>
      </w:r>
    </w:p>
    <w:p w14:paraId="0B21E42C" w14:textId="77777777" w:rsidR="008C4A8D" w:rsidRPr="008C4A8D" w:rsidRDefault="008C4A8D" w:rsidP="008C4A8D">
      <w:pPr>
        <w:rPr>
          <w:b/>
          <w:bCs/>
          <w:sz w:val="24"/>
          <w:szCs w:val="24"/>
        </w:rPr>
      </w:pPr>
      <w:r w:rsidRPr="008C4A8D">
        <w:rPr>
          <w:b/>
          <w:bCs/>
          <w:sz w:val="24"/>
          <w:szCs w:val="24"/>
        </w:rPr>
        <w:t>или наркотиков - это искусственное состояние эйфории, которое они вызывают. Больше ничего хорошего в этом не было.</w:t>
      </w:r>
    </w:p>
    <w:p w14:paraId="2E3B2156" w14:textId="77777777" w:rsidR="008C4A8D" w:rsidRPr="008C4A8D" w:rsidRDefault="008C4A8D" w:rsidP="008C4A8D">
      <w:pPr>
        <w:rPr>
          <w:b/>
          <w:bCs/>
          <w:sz w:val="24"/>
          <w:szCs w:val="24"/>
        </w:rPr>
      </w:pPr>
      <w:r w:rsidRPr="008C4A8D">
        <w:rPr>
          <w:b/>
          <w:bCs/>
          <w:sz w:val="24"/>
          <w:szCs w:val="24"/>
        </w:rPr>
        <w:tab/>
        <w:t xml:space="preserve">Осознав, что единственное, на что влияют алкоголь и наркотики, это ваши ощущения, вы приходите к заключению, что все остальное, что было хорошего в тот период, с таким же успехом могло быть достигнуто без спиртного и наркотиков. Кроме того, большинство проблем было вызвано или усугублено употреблением алкоголя или наркотиков. Единственное, что вы получили “хорошего” - это ощущение эйфории, которое давало вам временное чувство благополучия. </w:t>
      </w:r>
    </w:p>
    <w:p w14:paraId="2D7AA04F" w14:textId="77777777" w:rsidR="008C4A8D" w:rsidRPr="008C4A8D" w:rsidRDefault="008C4A8D" w:rsidP="008C4A8D">
      <w:pPr>
        <w:rPr>
          <w:b/>
          <w:bCs/>
          <w:sz w:val="24"/>
          <w:szCs w:val="24"/>
        </w:rPr>
      </w:pPr>
      <w:r w:rsidRPr="008C4A8D">
        <w:rPr>
          <w:b/>
          <w:bCs/>
          <w:sz w:val="24"/>
          <w:szCs w:val="24"/>
        </w:rPr>
        <w:tab/>
        <w:t>Эйфорические воспоминания ведут к позитивным ожиданиям. Человеку кажется, что если бы он мог пить или принимать наркотики, все было бы в порядке. Он все еще убежден, что алкоголь и наркотики могут решить его проблемы. “Старина, если бы я только мог пить как все нормальные люди, моя жизнь наладилась  бы.”</w:t>
      </w:r>
    </w:p>
    <w:p w14:paraId="5464B5CA" w14:textId="77777777" w:rsidR="008C4A8D" w:rsidRPr="008C4A8D" w:rsidRDefault="008C4A8D" w:rsidP="008C4A8D">
      <w:pPr>
        <w:rPr>
          <w:b/>
          <w:bCs/>
          <w:sz w:val="24"/>
          <w:szCs w:val="24"/>
        </w:rPr>
      </w:pPr>
      <w:r w:rsidRPr="008C4A8D">
        <w:rPr>
          <w:b/>
          <w:bCs/>
          <w:sz w:val="24"/>
          <w:szCs w:val="24"/>
        </w:rPr>
        <w:tab/>
        <w:t>Типичная позиция на ранней стадии выздоровления такова: “Я знаю, что мне нельзя пить. Но это действительно ужасно! Не пить означает для меня никогда не чувствовать себя счастливым, никогда не быть веселым, не иметь возможности расслабиться. Я знаю, что алкоголь убивает меня, но отказавшись от него, я чувствую себя совершенно несчастным!”</w:t>
      </w:r>
    </w:p>
    <w:p w14:paraId="369EDDFA" w14:textId="77777777" w:rsidR="008C4A8D" w:rsidRPr="008C4A8D" w:rsidRDefault="008C4A8D" w:rsidP="008C4A8D">
      <w:pPr>
        <w:rPr>
          <w:b/>
          <w:bCs/>
          <w:sz w:val="24"/>
          <w:szCs w:val="24"/>
        </w:rPr>
      </w:pPr>
      <w:r w:rsidRPr="008C4A8D">
        <w:rPr>
          <w:b/>
          <w:bCs/>
          <w:sz w:val="24"/>
          <w:szCs w:val="24"/>
        </w:rPr>
        <w:tab/>
        <w:t xml:space="preserve">Эйфорические воспоминания ведут к возникновению навызчивых мыслей. Выздоравливающий алкоголик начинает думать, как хорошо ему было, когда он пил, преувеличивая воспоминания о тех временах. Он также думает, как это ужасно, быть трезвым, и как было бы здорово, если бы он мог пить как все нормальные люди. “Если </w:t>
      </w:r>
      <w:r w:rsidRPr="008C4A8D">
        <w:rPr>
          <w:b/>
          <w:bCs/>
          <w:sz w:val="24"/>
          <w:szCs w:val="24"/>
        </w:rPr>
        <w:lastRenderedPageBreak/>
        <w:t>бы Бог мог дать мне наибольшее чудо на свете, это было бы лекарство, которое позволило бы мне пить как все.”</w:t>
      </w:r>
    </w:p>
    <w:p w14:paraId="07B68043" w14:textId="77777777" w:rsidR="008C4A8D" w:rsidRPr="008C4A8D" w:rsidRDefault="008C4A8D" w:rsidP="008C4A8D">
      <w:pPr>
        <w:rPr>
          <w:b/>
          <w:bCs/>
          <w:sz w:val="24"/>
          <w:szCs w:val="24"/>
        </w:rPr>
      </w:pPr>
      <w:r w:rsidRPr="008C4A8D">
        <w:rPr>
          <w:b/>
          <w:bCs/>
          <w:sz w:val="24"/>
          <w:szCs w:val="24"/>
        </w:rPr>
        <w:tab/>
        <w:t>То же справедливо для людей с конмпульсивной тягой к еде. Разве люди, не имеющие проблем с питанием, будет держать в памяти, как это чудесно - есть. Разве будут они думать об этом постоянно? Будут ли они с нетерпением дожидаться слудующей еды и отноститься к еде как способу решить их проблемы? Нет. Такое поведение, характерное для людей с пищевыми нарушениями, хотя и не являяст химической зависимостью, также основано на “вызванном зависимостью безумии”. Люди без пищевых нарушений не думают: “Если бы я только мог есть как все нормальные люди, все было бы в порядке.” Это то, что подразумевается под “вызванным зависимостью безумием”.</w:t>
      </w:r>
    </w:p>
    <w:p w14:paraId="7F6345E7" w14:textId="77777777" w:rsidR="008C4A8D" w:rsidRPr="008C4A8D" w:rsidRDefault="008C4A8D" w:rsidP="008C4A8D">
      <w:pPr>
        <w:rPr>
          <w:b/>
          <w:bCs/>
          <w:sz w:val="24"/>
          <w:szCs w:val="24"/>
        </w:rPr>
      </w:pPr>
      <w:r w:rsidRPr="008C4A8D">
        <w:rPr>
          <w:b/>
          <w:bCs/>
          <w:sz w:val="24"/>
          <w:szCs w:val="24"/>
        </w:rPr>
        <w:tab/>
        <w:t xml:space="preserve">Но просто осознать это безумие недостаточно. Вы должны поверить, что есть кто-то или что-то, кто может помочь вам справиться с ним. </w:t>
      </w:r>
    </w:p>
    <w:p w14:paraId="1E7DBEA2" w14:textId="77777777" w:rsidR="008C4A8D" w:rsidRPr="008C4A8D" w:rsidRDefault="008C4A8D" w:rsidP="008C4A8D">
      <w:pPr>
        <w:rPr>
          <w:b/>
          <w:bCs/>
          <w:sz w:val="24"/>
          <w:szCs w:val="24"/>
        </w:rPr>
      </w:pPr>
    </w:p>
    <w:p w14:paraId="59070F50" w14:textId="77777777" w:rsidR="008C4A8D" w:rsidRPr="008C4A8D" w:rsidRDefault="008C4A8D" w:rsidP="008C4A8D">
      <w:pPr>
        <w:rPr>
          <w:b/>
          <w:bCs/>
          <w:sz w:val="24"/>
          <w:szCs w:val="24"/>
        </w:rPr>
      </w:pPr>
      <w:r w:rsidRPr="008C4A8D">
        <w:rPr>
          <w:b/>
          <w:bCs/>
          <w:sz w:val="24"/>
          <w:szCs w:val="24"/>
        </w:rPr>
        <w:t>2. Вы приходите к убеждению, что для устранения вызванного зависимостью безумия необходима внешняя помощь.</w:t>
      </w:r>
    </w:p>
    <w:p w14:paraId="7EE34E52" w14:textId="77777777" w:rsidR="008C4A8D" w:rsidRPr="008C4A8D" w:rsidRDefault="008C4A8D" w:rsidP="008C4A8D">
      <w:pPr>
        <w:rPr>
          <w:b/>
          <w:bCs/>
          <w:sz w:val="24"/>
          <w:szCs w:val="24"/>
        </w:rPr>
      </w:pPr>
      <w:r w:rsidRPr="008C4A8D">
        <w:rPr>
          <w:b/>
          <w:bCs/>
          <w:sz w:val="24"/>
          <w:szCs w:val="24"/>
        </w:rPr>
        <w:t xml:space="preserve">Аддиктивное безумие характеризуется тремя основными симптомами. Во-первых, вы ожидаете результатов, не желая менять своего  поведения. Будучи трезвым, вы продолжаете действовать таким же образом, как и раньше. И когда это не работает, вы упираетесь и повторяете то же самое снова и снова. </w:t>
      </w:r>
    </w:p>
    <w:p w14:paraId="71408CF5" w14:textId="77777777" w:rsidR="008C4A8D" w:rsidRPr="008C4A8D" w:rsidRDefault="008C4A8D" w:rsidP="008C4A8D">
      <w:pPr>
        <w:rPr>
          <w:b/>
          <w:bCs/>
          <w:sz w:val="24"/>
          <w:szCs w:val="24"/>
        </w:rPr>
      </w:pPr>
      <w:r w:rsidRPr="008C4A8D">
        <w:rPr>
          <w:b/>
          <w:bCs/>
          <w:sz w:val="24"/>
          <w:szCs w:val="24"/>
        </w:rPr>
        <w:tab/>
        <w:t xml:space="preserve"> Джэйк может послужить примером этому. Когда он пил, он всегда угрозами заставлял жену делать то, что он хочет. Встав на путь трезвости, он отказывался менять свое поведение. Когда он хотел что-то от жены, он кричал на нее и угрожал. Через год трезвости он был потрясен, когда жена подала на развод.</w:t>
      </w:r>
    </w:p>
    <w:p w14:paraId="546C85DE" w14:textId="77777777" w:rsidR="008C4A8D" w:rsidRPr="008C4A8D" w:rsidRDefault="008C4A8D" w:rsidP="008C4A8D">
      <w:pPr>
        <w:rPr>
          <w:b/>
          <w:bCs/>
          <w:sz w:val="24"/>
          <w:szCs w:val="24"/>
        </w:rPr>
      </w:pPr>
      <w:r w:rsidRPr="008C4A8D">
        <w:rPr>
          <w:b/>
          <w:bCs/>
          <w:sz w:val="24"/>
          <w:szCs w:val="24"/>
        </w:rPr>
        <w:tab/>
        <w:t xml:space="preserve">Вторым симптомом является эгоцентричность. Она мешает вам замечить других людей. В результате, многие выздоравливающие алкоголики по настоящему не верят что кто-то готов или способен им помочь. </w:t>
      </w:r>
    </w:p>
    <w:p w14:paraId="62588105" w14:textId="77777777" w:rsidR="008C4A8D" w:rsidRPr="008C4A8D" w:rsidRDefault="008C4A8D" w:rsidP="008C4A8D">
      <w:pPr>
        <w:rPr>
          <w:b/>
          <w:bCs/>
          <w:sz w:val="24"/>
          <w:szCs w:val="24"/>
        </w:rPr>
      </w:pPr>
      <w:r w:rsidRPr="008C4A8D">
        <w:rPr>
          <w:b/>
          <w:bCs/>
          <w:sz w:val="24"/>
          <w:szCs w:val="24"/>
        </w:rPr>
        <w:tab/>
        <w:t xml:space="preserve">Третий симптом аддиктивного безумия - претенциозность. Вы уверены, что вы более умны и более значительны, чем кто-либо еще. Поэтому часто вы не можете допустить, что кто-то кроме вас самих может помочь вам. </w:t>
      </w:r>
    </w:p>
    <w:p w14:paraId="785A81D1" w14:textId="77777777" w:rsidR="008C4A8D" w:rsidRPr="008C4A8D" w:rsidRDefault="008C4A8D" w:rsidP="008C4A8D">
      <w:pPr>
        <w:rPr>
          <w:b/>
          <w:bCs/>
          <w:sz w:val="24"/>
          <w:szCs w:val="24"/>
        </w:rPr>
      </w:pPr>
      <w:r w:rsidRPr="008C4A8D">
        <w:rPr>
          <w:b/>
          <w:bCs/>
          <w:sz w:val="24"/>
          <w:szCs w:val="24"/>
        </w:rPr>
        <w:tab/>
        <w:t xml:space="preserve">Поняв, что вы охвачены этим вызванным зависимостью безумием, вы должны поверить, что выход для вас есть. Начало этому - воздержание от алкоголя и наркотиков, но это далеко не все. Воздержание - это только билет, чтобы войти в “кинотеатр”. Это еще не киносеанс. Случалось ли вам когда-нибудь долго холодным вечером стоять в очереди за билетом, чтобы попасть в кино, и потом, наконец  получив билет, сказать: “Теперь, когда я получил билет, я отправлюсь домой”? Именно это делают многие химически зависимые, прекращая пить, но не работая по программе. </w:t>
      </w:r>
    </w:p>
    <w:p w14:paraId="4333296F" w14:textId="77777777" w:rsidR="008C4A8D" w:rsidRPr="008C4A8D" w:rsidRDefault="008C4A8D" w:rsidP="008C4A8D">
      <w:pPr>
        <w:rPr>
          <w:b/>
          <w:bCs/>
          <w:sz w:val="24"/>
          <w:szCs w:val="24"/>
        </w:rPr>
      </w:pPr>
      <w:r w:rsidRPr="008C4A8D">
        <w:rPr>
          <w:b/>
          <w:bCs/>
          <w:sz w:val="24"/>
          <w:szCs w:val="24"/>
        </w:rPr>
        <w:tab/>
        <w:t xml:space="preserve">В А.А. воздержание рассматривается как первый необходимый шаг на пути к выздоровлению. Это еще не выздоровление. Чтобы достичь выздоровления, нужно преодолеть вызванное зависимостью безумие, работая по шагам и идя на все, чтобы </w:t>
      </w:r>
      <w:r w:rsidRPr="008C4A8D">
        <w:rPr>
          <w:b/>
          <w:bCs/>
          <w:sz w:val="24"/>
          <w:szCs w:val="24"/>
        </w:rPr>
        <w:lastRenderedPageBreak/>
        <w:t>изменить себя и стать человеком, который больше не испытывает потребности в спиртном или наркотиках.</w:t>
      </w:r>
    </w:p>
    <w:p w14:paraId="1CC96091" w14:textId="77777777" w:rsidR="008C4A8D" w:rsidRPr="008C4A8D" w:rsidRDefault="008C4A8D" w:rsidP="008C4A8D">
      <w:pPr>
        <w:rPr>
          <w:b/>
          <w:bCs/>
          <w:sz w:val="24"/>
          <w:szCs w:val="24"/>
        </w:rPr>
      </w:pPr>
    </w:p>
    <w:p w14:paraId="748A5AF6" w14:textId="77777777" w:rsidR="008C4A8D" w:rsidRPr="008C4A8D" w:rsidRDefault="008C4A8D" w:rsidP="008C4A8D">
      <w:pPr>
        <w:rPr>
          <w:b/>
          <w:bCs/>
          <w:sz w:val="24"/>
          <w:szCs w:val="24"/>
        </w:rPr>
      </w:pPr>
      <w:r w:rsidRPr="008C4A8D">
        <w:rPr>
          <w:b/>
          <w:bCs/>
          <w:sz w:val="24"/>
          <w:szCs w:val="24"/>
        </w:rPr>
        <w:t>3. Вы признаете, что у вас сформировались позиции, убеждения и рационалистические объяснения, которые мешают вам принять помощь.</w:t>
      </w:r>
    </w:p>
    <w:p w14:paraId="7AD089B9" w14:textId="77777777" w:rsidR="008C4A8D" w:rsidRPr="008C4A8D" w:rsidRDefault="008C4A8D" w:rsidP="008C4A8D">
      <w:pPr>
        <w:rPr>
          <w:b/>
          <w:bCs/>
          <w:sz w:val="24"/>
          <w:szCs w:val="24"/>
        </w:rPr>
      </w:pPr>
      <w:r w:rsidRPr="008C4A8D">
        <w:rPr>
          <w:b/>
          <w:bCs/>
          <w:sz w:val="24"/>
          <w:szCs w:val="24"/>
        </w:rPr>
        <w:t>Какие же это позиции? “Я знаю, что я лучше всех. Никто не в состоянии мне помочь.” Какие убеждения? “Я должен полагаться только на самого себя. Если я позволю кому-либо попытаться помочь мне, мир рухнет под моими ногами.” Какие рационалистические объяснения? “Не моя вина, что я оказался в таком положении” или “В этом мире это нормальный способ существования”.</w:t>
      </w:r>
    </w:p>
    <w:p w14:paraId="2D406FE0" w14:textId="77777777" w:rsidR="008C4A8D" w:rsidRPr="008C4A8D" w:rsidRDefault="008C4A8D" w:rsidP="008C4A8D">
      <w:pPr>
        <w:rPr>
          <w:b/>
          <w:bCs/>
          <w:sz w:val="24"/>
          <w:szCs w:val="24"/>
        </w:rPr>
      </w:pPr>
      <w:r w:rsidRPr="008C4A8D">
        <w:rPr>
          <w:b/>
          <w:bCs/>
          <w:sz w:val="24"/>
          <w:szCs w:val="24"/>
        </w:rPr>
        <w:tab/>
        <w:t xml:space="preserve">Алкоголик должен осознать, что у него сложились такие позиции, убеждения и оправдания, которые мешают ему принять помощь, в которой он нуждается, или попросить о ней. </w:t>
      </w:r>
    </w:p>
    <w:p w14:paraId="1C10ACFC" w14:textId="77777777" w:rsidR="008C4A8D" w:rsidRPr="008C4A8D" w:rsidRDefault="008C4A8D" w:rsidP="008C4A8D">
      <w:pPr>
        <w:rPr>
          <w:b/>
          <w:bCs/>
          <w:sz w:val="24"/>
          <w:szCs w:val="24"/>
        </w:rPr>
      </w:pPr>
    </w:p>
    <w:p w14:paraId="46C8F366" w14:textId="77777777" w:rsidR="008C4A8D" w:rsidRPr="008C4A8D" w:rsidRDefault="008C4A8D" w:rsidP="008C4A8D">
      <w:pPr>
        <w:rPr>
          <w:b/>
          <w:bCs/>
          <w:sz w:val="24"/>
          <w:szCs w:val="24"/>
        </w:rPr>
      </w:pPr>
      <w:r w:rsidRPr="008C4A8D">
        <w:rPr>
          <w:b/>
          <w:bCs/>
          <w:sz w:val="24"/>
          <w:szCs w:val="24"/>
        </w:rPr>
        <w:t xml:space="preserve">4. Приходите к убеждению, что существует Сила, более могущественная, чем вы, которая может избавить вас от вашей тяги к спиртному или наркотикам. </w:t>
      </w:r>
    </w:p>
    <w:p w14:paraId="262E5E35" w14:textId="77777777" w:rsidR="008C4A8D" w:rsidRPr="008C4A8D" w:rsidRDefault="008C4A8D" w:rsidP="008C4A8D">
      <w:pPr>
        <w:rPr>
          <w:b/>
          <w:bCs/>
          <w:sz w:val="24"/>
          <w:szCs w:val="24"/>
        </w:rPr>
      </w:pPr>
      <w:r w:rsidRPr="008C4A8D">
        <w:rPr>
          <w:b/>
          <w:bCs/>
          <w:sz w:val="24"/>
          <w:szCs w:val="24"/>
        </w:rPr>
        <w:t>Есть Сила, более могущественная, чем вы, которая может устранить эти блоки. Теперь, когда вы не пьете, навязчивые мысли и компульсивная тяга все еще присутствуют. Временами у вас возникает желание выпить или принять наркотик. И иногда это желание может принимать форму непреодолимой тяги и навязчивых мыслей, с которыми вы не можете справиться в одиночку. Вам необходима помощь, однако чувства стыда и вины часто удерживают вас.</w:t>
      </w:r>
    </w:p>
    <w:p w14:paraId="5BE0DC09" w14:textId="77777777" w:rsidR="008C4A8D" w:rsidRPr="008C4A8D" w:rsidRDefault="008C4A8D" w:rsidP="008C4A8D">
      <w:pPr>
        <w:rPr>
          <w:b/>
          <w:bCs/>
          <w:sz w:val="24"/>
          <w:szCs w:val="24"/>
        </w:rPr>
      </w:pPr>
      <w:r w:rsidRPr="008C4A8D">
        <w:rPr>
          <w:b/>
          <w:bCs/>
          <w:sz w:val="24"/>
          <w:szCs w:val="24"/>
        </w:rPr>
        <w:tab/>
        <w:t xml:space="preserve">Основная проблема в том, что вы замкнулись в себе и не можете из этого выйти. Вам нужно обратиться к Высшей Силе, но вы не можете этого сделать. Чтобы пройти через этот период, вам необходим некий источник мужества, воодушевления и силы. На этой стадии я рекомендую духовную Высшую Силу наряду с так называетым “заменителем Высшей Силы” - другим человеком. Вам необходимо и то и другое. </w:t>
      </w:r>
    </w:p>
    <w:p w14:paraId="5C663BBB" w14:textId="77777777" w:rsidR="008C4A8D" w:rsidRPr="008C4A8D" w:rsidRDefault="008C4A8D" w:rsidP="008C4A8D">
      <w:pPr>
        <w:rPr>
          <w:b/>
          <w:bCs/>
          <w:sz w:val="24"/>
          <w:szCs w:val="24"/>
        </w:rPr>
      </w:pPr>
      <w:r w:rsidRPr="008C4A8D">
        <w:rPr>
          <w:b/>
          <w:bCs/>
          <w:sz w:val="24"/>
          <w:szCs w:val="24"/>
        </w:rPr>
        <w:tab/>
        <w:t>Духовная Высшая Сила станет для вас источником мужества, силы и надежды, которые позволят вам оставаться трезвым и делать все необходимое для выздоровления. Другой человек подскажет практические методы и окажет непосредственную поддержку во время кризиса.</w:t>
      </w:r>
    </w:p>
    <w:p w14:paraId="590E5571" w14:textId="77777777" w:rsidR="008C4A8D" w:rsidRPr="008C4A8D" w:rsidRDefault="008C4A8D" w:rsidP="008C4A8D">
      <w:pPr>
        <w:rPr>
          <w:b/>
          <w:bCs/>
          <w:sz w:val="24"/>
          <w:szCs w:val="24"/>
        </w:rPr>
      </w:pPr>
      <w:r w:rsidRPr="008C4A8D">
        <w:rPr>
          <w:b/>
          <w:bCs/>
          <w:sz w:val="24"/>
          <w:szCs w:val="24"/>
        </w:rPr>
        <w:tab/>
        <w:t>Химическая зависимость - это болезнь безнадежности. Так же, как плесень растет в темноте, благоприятной средой для развития химической зависимости является отчаяние. Для выздоровления вы должны осуществить прыжок к вере. Вы должны поверить, что можете выздороветь. Как это сделать? Формула очень проста, но следовать ей не так просто. Вы принимаете решение, что больше не будете терпеть ту жизнь, которую вы ведете. Как говорится в А.А., вы “доходите до крайней точки” и говорите: “Все, достаточно; я устал быть больным и усталым!”</w:t>
      </w:r>
    </w:p>
    <w:p w14:paraId="15F0A818" w14:textId="77777777" w:rsidR="008C4A8D" w:rsidRPr="008C4A8D" w:rsidRDefault="008C4A8D" w:rsidP="008C4A8D">
      <w:pPr>
        <w:rPr>
          <w:b/>
          <w:bCs/>
          <w:sz w:val="24"/>
          <w:szCs w:val="24"/>
        </w:rPr>
      </w:pPr>
      <w:r w:rsidRPr="008C4A8D">
        <w:rPr>
          <w:b/>
          <w:bCs/>
          <w:sz w:val="24"/>
          <w:szCs w:val="24"/>
        </w:rPr>
        <w:tab/>
        <w:t xml:space="preserve">Прыжок веры часто провоцируется страданием. По существу, многих алкоголиков обратиться к трезвой жизни заставила болезненная реальность их </w:t>
      </w:r>
      <w:r w:rsidRPr="008C4A8D">
        <w:rPr>
          <w:b/>
          <w:bCs/>
          <w:sz w:val="24"/>
          <w:szCs w:val="24"/>
        </w:rPr>
        <w:lastRenderedPageBreak/>
        <w:t xml:space="preserve">зависимости. В фильме “Butch Cassidy and the Sundance Kid” Бач и Санданс оказываются загнанными на край высокого обрыва. Они знают, что, если останутся здесь, их убьют. Единственный выход для них - прыгнуть с обрыва в речную стремнину. Бач поворачивается к Сандансу и говорит: “Давай прыгнем!” Санданс отвечает: “Не могу! Я не умею плавать!” Бач смотрит на него, смеется и говорит: “Не беспокойся об этом. Возможно, прыжок убьет нас в любом случае.” Это прыжок веры. Я не знаю, как прекратить пить или употреблять наркотики, и какая-то часть меня не хочет этого. Но я все равно сделаю это, потому что с меня достаточно. Я отказываюсь жить с этой зависимостью. </w:t>
      </w:r>
    </w:p>
    <w:p w14:paraId="4C6D649A" w14:textId="77777777" w:rsidR="008C4A8D" w:rsidRPr="008C4A8D" w:rsidRDefault="008C4A8D" w:rsidP="008C4A8D">
      <w:pPr>
        <w:rPr>
          <w:b/>
          <w:bCs/>
          <w:sz w:val="24"/>
          <w:szCs w:val="24"/>
        </w:rPr>
      </w:pPr>
      <w:r w:rsidRPr="008C4A8D">
        <w:rPr>
          <w:b/>
          <w:bCs/>
          <w:sz w:val="24"/>
          <w:szCs w:val="24"/>
        </w:rPr>
        <w:tab/>
        <w:t xml:space="preserve">Предпринимая прыжок веры, вы должны прыгнуть в окружение, способствующее выздоровлению. То-есть, посещать собрания, разговаривать с людьми, ведущими трезвый образ жизни, читать соответствующую литературу и работать по шагам. Если с верой в выздоровление вы отправитесь в бар или в пьющую компанию, эта вера быстро рассеется. </w:t>
      </w:r>
    </w:p>
    <w:p w14:paraId="1BB95784" w14:textId="77777777" w:rsidR="008C4A8D" w:rsidRPr="008C4A8D" w:rsidRDefault="008C4A8D" w:rsidP="008C4A8D">
      <w:pPr>
        <w:rPr>
          <w:b/>
          <w:bCs/>
          <w:sz w:val="24"/>
          <w:szCs w:val="24"/>
        </w:rPr>
      </w:pPr>
      <w:r w:rsidRPr="008C4A8D">
        <w:rPr>
          <w:b/>
          <w:bCs/>
          <w:sz w:val="24"/>
          <w:szCs w:val="24"/>
        </w:rPr>
        <w:tab/>
        <w:t xml:space="preserve">Выздоровление - это чудо, но это не магия, не волшебство. Чудо происходит, потому что вы следуете простым принципам и позволяете им работать. Вера рождается, когда вы начинаете видеть, что спиртное или наркотики ведут к серьезным проблемам, которые дальше будут только усугубляться, и что существует выход из этого. Вера начинает реализовываться, когда вы окунаетесь в программу выздоровления, посещая собрания и работая по шагам со спонсором. И вера укрепляется, когда вы видите, что программа работает, когда вы начинаете освобождаться от своей одержимости и тяги к алкоголю или наркотикам. </w:t>
      </w:r>
    </w:p>
    <w:p w14:paraId="305F2830" w14:textId="77777777" w:rsidR="008C4A8D" w:rsidRPr="008C4A8D" w:rsidRDefault="008C4A8D" w:rsidP="008C4A8D">
      <w:pPr>
        <w:rPr>
          <w:b/>
          <w:bCs/>
          <w:sz w:val="24"/>
          <w:szCs w:val="24"/>
        </w:rPr>
      </w:pPr>
    </w:p>
    <w:p w14:paraId="4D958CFB" w14:textId="77777777" w:rsidR="008C4A8D" w:rsidRPr="008C4A8D" w:rsidRDefault="008C4A8D" w:rsidP="008C4A8D">
      <w:pPr>
        <w:rPr>
          <w:b/>
          <w:bCs/>
          <w:sz w:val="24"/>
          <w:szCs w:val="24"/>
        </w:rPr>
      </w:pPr>
      <w:r w:rsidRPr="008C4A8D">
        <w:rPr>
          <w:b/>
          <w:bCs/>
          <w:sz w:val="24"/>
          <w:szCs w:val="24"/>
        </w:rPr>
        <w:t>5. Вы ищете внешнюю Силу, которая может помочь вам избавиться от вашей зависимости.</w:t>
      </w:r>
    </w:p>
    <w:p w14:paraId="7D4E6753" w14:textId="77777777" w:rsidR="008C4A8D" w:rsidRPr="008C4A8D" w:rsidRDefault="008C4A8D" w:rsidP="008C4A8D">
      <w:pPr>
        <w:rPr>
          <w:b/>
          <w:bCs/>
          <w:sz w:val="24"/>
          <w:szCs w:val="24"/>
        </w:rPr>
      </w:pPr>
      <w:r w:rsidRPr="008C4A8D">
        <w:rPr>
          <w:b/>
          <w:bCs/>
          <w:sz w:val="24"/>
          <w:szCs w:val="24"/>
        </w:rPr>
        <w:t>Это задача второго шага. Вы должны начать искать эту силу, хотя даже не знаете, что она из себя представляет. Но вы начинаете искать. Вы отправляетесь в путешествие, пытаясь найти выход из вашего безумия.</w:t>
      </w:r>
    </w:p>
    <w:p w14:paraId="43DEDBCE" w14:textId="77777777" w:rsidR="008C4A8D" w:rsidRPr="008C4A8D" w:rsidRDefault="008C4A8D" w:rsidP="008C4A8D">
      <w:pPr>
        <w:rPr>
          <w:b/>
          <w:bCs/>
          <w:sz w:val="24"/>
          <w:szCs w:val="24"/>
        </w:rPr>
      </w:pPr>
      <w:r w:rsidRPr="008C4A8D">
        <w:rPr>
          <w:b/>
          <w:bCs/>
          <w:sz w:val="24"/>
          <w:szCs w:val="24"/>
        </w:rPr>
        <w:tab/>
        <w:t xml:space="preserve">Многим людям путь к духовной Высшей Силе помогают найти спонсор и группа, снабжая их также мужеством, силой и надеждой, необходимыми на пути. </w:t>
      </w:r>
    </w:p>
    <w:p w14:paraId="57A34307" w14:textId="77777777" w:rsidR="008C4A8D" w:rsidRPr="008C4A8D" w:rsidRDefault="008C4A8D" w:rsidP="008C4A8D">
      <w:pPr>
        <w:rPr>
          <w:b/>
          <w:bCs/>
          <w:sz w:val="24"/>
          <w:szCs w:val="24"/>
        </w:rPr>
      </w:pPr>
      <w:r w:rsidRPr="008C4A8D">
        <w:rPr>
          <w:b/>
          <w:bCs/>
          <w:sz w:val="24"/>
          <w:szCs w:val="24"/>
        </w:rPr>
        <w:tab/>
      </w:r>
    </w:p>
    <w:p w14:paraId="2D4F518A" w14:textId="77777777" w:rsidR="008C4A8D" w:rsidRPr="008C4A8D" w:rsidRDefault="008C4A8D" w:rsidP="008C4A8D">
      <w:pPr>
        <w:rPr>
          <w:b/>
          <w:bCs/>
          <w:sz w:val="24"/>
          <w:szCs w:val="24"/>
        </w:rPr>
      </w:pPr>
      <w:r w:rsidRPr="008C4A8D">
        <w:rPr>
          <w:b/>
          <w:bCs/>
          <w:sz w:val="24"/>
          <w:szCs w:val="24"/>
        </w:rPr>
        <w:t>6. Вы находите Силу, более могущественную, чем вы сами, которая может избавить вас от вашей одержимости и тяги к алкоголю и другим наркотикам.</w:t>
      </w:r>
    </w:p>
    <w:p w14:paraId="56F7E77C" w14:textId="77777777" w:rsidR="008C4A8D" w:rsidRPr="008C4A8D" w:rsidRDefault="008C4A8D" w:rsidP="008C4A8D">
      <w:pPr>
        <w:rPr>
          <w:b/>
          <w:bCs/>
          <w:sz w:val="24"/>
          <w:szCs w:val="24"/>
        </w:rPr>
      </w:pPr>
      <w:r w:rsidRPr="008C4A8D">
        <w:rPr>
          <w:b/>
          <w:bCs/>
          <w:sz w:val="24"/>
          <w:szCs w:val="24"/>
        </w:rPr>
        <w:t>Эта Высшая Сила способна устранить отрицание и одержимость, которые мешают вам воспользоваться этим источником помощи в попытке вернуть здравомыслие. Что же это за Сила, что за процесс, который может избавить вас от вызванного алкоголем безумия?</w:t>
      </w:r>
    </w:p>
    <w:p w14:paraId="7F785D67" w14:textId="77777777" w:rsidR="008C4A8D" w:rsidRPr="008C4A8D" w:rsidRDefault="008C4A8D" w:rsidP="008C4A8D">
      <w:pPr>
        <w:rPr>
          <w:b/>
          <w:bCs/>
          <w:sz w:val="24"/>
          <w:szCs w:val="24"/>
        </w:rPr>
      </w:pPr>
      <w:r w:rsidRPr="008C4A8D">
        <w:rPr>
          <w:b/>
          <w:bCs/>
          <w:sz w:val="24"/>
          <w:szCs w:val="24"/>
        </w:rPr>
        <w:tab/>
        <w:t xml:space="preserve">В первом шаге мы определили воздержание только в негативном смысле, в смысле отказа. Однако, воздержание имеет также и позитивную сторону. Согласно психологической теории, если пытаться избавиться от привычки, не заменяя ее чем-то другим, то привычка обязательно вернется. Отказываясь от одной привычки, следует </w:t>
      </w:r>
      <w:r w:rsidRPr="008C4A8D">
        <w:rPr>
          <w:b/>
          <w:bCs/>
          <w:sz w:val="24"/>
          <w:szCs w:val="24"/>
        </w:rPr>
        <w:lastRenderedPageBreak/>
        <w:t xml:space="preserve">выработать другую, заменяющую ее привычку. Эта новая, более здоровая привычка часто называется “позитивной зависимостью”. Вместо своего саморазрушительного поведения вы находите какой-то более здоровый способ действия. </w:t>
      </w:r>
    </w:p>
    <w:p w14:paraId="47A4450F" w14:textId="77777777" w:rsidR="008C4A8D" w:rsidRPr="008C4A8D" w:rsidRDefault="008C4A8D" w:rsidP="008C4A8D">
      <w:pPr>
        <w:rPr>
          <w:b/>
          <w:bCs/>
          <w:sz w:val="24"/>
          <w:szCs w:val="24"/>
        </w:rPr>
      </w:pPr>
      <w:r w:rsidRPr="008C4A8D">
        <w:rPr>
          <w:b/>
          <w:bCs/>
          <w:sz w:val="24"/>
          <w:szCs w:val="24"/>
        </w:rPr>
        <w:tab/>
        <w:t xml:space="preserve">В А.А. людям предлагается отказаться от своей зависимости к алкоголю и другим наркотикам и научиться полагаться на духовность. Это позволит достичь позитивного психического, эмоционального и духовносго состояния ума, которое называется “душевным покоем”. Их учат, как состояние наркотичесакого опьянения заменить на безмятежность и покой ума, который обеспечивается трезвой и ответственной жизнью. Обретение значимых ценностей, принятие обязательства жить в соответствии и этими ценностями когда только возможно и затем выполнение этого обязательства дают истинное удовлетворение. И обретаются эти ценности в результате следования принципам полного доверия. </w:t>
      </w:r>
    </w:p>
    <w:p w14:paraId="03FA280B" w14:textId="77777777" w:rsidR="008C4A8D" w:rsidRPr="008C4A8D" w:rsidRDefault="008C4A8D" w:rsidP="008C4A8D">
      <w:pPr>
        <w:rPr>
          <w:b/>
          <w:bCs/>
          <w:sz w:val="24"/>
          <w:szCs w:val="24"/>
        </w:rPr>
      </w:pPr>
      <w:r w:rsidRPr="008C4A8D">
        <w:rPr>
          <w:b/>
          <w:bCs/>
          <w:sz w:val="24"/>
          <w:szCs w:val="24"/>
        </w:rPr>
        <w:tab/>
        <w:t>Итак, негативная сторона воздержания подразумевает: “Перестань думать и действовать как алкоголик или наркоман, не употребляй алкоголь и другие наркотики и избегай людей, мест и других вещей, которые могут спровоцировать употребление наркотиков и алкоголя.” И что же нужно делать вместо этого? А.А. советут следовать программе непреклонной честности и начать изменять свое мышление, поведение и способы управления чувствами. Как это сделать? Предприняв прыжок веры, который подразумевает посещение собраний, нахождение сопонсора, работу по шагам, ведение трезвой жизни и общение с трезвыми людьми. Подвергните программу проверке. Попробуйте и посмотрите, работает ли она. Вы ничего не теряете. Если вам не понравится опыт трезвой жизни, вы всегда можете вернуться к алкоголю и наркотикам, получив обратно все свои страдания в двойном размере.</w:t>
      </w:r>
    </w:p>
    <w:p w14:paraId="2EDEEE70" w14:textId="77777777" w:rsidR="008C4A8D" w:rsidRPr="008C4A8D" w:rsidRDefault="008C4A8D" w:rsidP="008C4A8D">
      <w:pPr>
        <w:rPr>
          <w:b/>
          <w:bCs/>
          <w:sz w:val="24"/>
          <w:szCs w:val="24"/>
        </w:rPr>
      </w:pPr>
      <w:r w:rsidRPr="008C4A8D">
        <w:rPr>
          <w:b/>
          <w:bCs/>
          <w:sz w:val="24"/>
          <w:szCs w:val="24"/>
        </w:rPr>
        <w:tab/>
        <w:t>Многие химически зависимые, прекращая пить, продолжают думать, действовать, чувствовать и общаться с другими людьми как и прежде. Это называется “сухим алкоголизмом”. Те, кто, прекращая пить или употреблять наркотики, больше ничего не меняют, часто в трезвости чувствуют себя несчастными. Таким примером является Сьюзен. Она была очень замкнута и эгоцентрична, всегда пила одна и избегала других людей. Сьюзен считала себя выше других и про себя критиковала всех, кто ей встречался. Никто не был достоин быть ее другом, поэтому она оставалась дома одна и пила. Когда ее пьянство вышло из под контроля, и все кончилось детеоксом, Сьюзен решила бросить пить. Она стала посещать собрания, но ко всем относилась критически. Она не встретила ни одного человека в программе, который бы ей понравился. Сьюзен отказывалась от спонсора и не хотела читать литературу А.А. И она чувствовала себя несчастной. Хотя он и бросила пить, ее мысли, чувства и поведение оставались теми же.</w:t>
      </w:r>
    </w:p>
    <w:p w14:paraId="396DFA42" w14:textId="77777777" w:rsidR="008C4A8D" w:rsidRPr="008C4A8D" w:rsidRDefault="008C4A8D" w:rsidP="008C4A8D">
      <w:pPr>
        <w:rPr>
          <w:b/>
          <w:bCs/>
          <w:sz w:val="24"/>
          <w:szCs w:val="24"/>
        </w:rPr>
      </w:pPr>
      <w:r w:rsidRPr="008C4A8D">
        <w:rPr>
          <w:b/>
          <w:bCs/>
          <w:sz w:val="24"/>
          <w:szCs w:val="24"/>
        </w:rPr>
        <w:tab/>
        <w:t>Чувствуя, что убивает таким образом себя, Сьюзен обратилась за консультацией. Свою проблему она определила очень ясно: “Меня устраивает то, какая я есть. Я не хочу меняться! Почему я не могу думать и вести себя, как прежде? Я бросила пить, но почему я должна меняться?”</w:t>
      </w:r>
    </w:p>
    <w:p w14:paraId="4B2678F6" w14:textId="77777777" w:rsidR="008C4A8D" w:rsidRPr="008C4A8D" w:rsidRDefault="008C4A8D" w:rsidP="008C4A8D">
      <w:pPr>
        <w:rPr>
          <w:b/>
          <w:bCs/>
          <w:sz w:val="24"/>
          <w:szCs w:val="24"/>
        </w:rPr>
      </w:pPr>
      <w:r w:rsidRPr="008C4A8D">
        <w:rPr>
          <w:b/>
          <w:bCs/>
          <w:sz w:val="24"/>
          <w:szCs w:val="24"/>
        </w:rPr>
        <w:tab/>
        <w:t xml:space="preserve">В позитивном смысле выздоровление означает изменение. Это значит научиться по-новому думать и управлять своими чувствами. Научиться по-новому вести себя и относиться к другим людям. Вы должны научиться ясно, логически и рационально мыслить. Вы также должны научиться осознавать свои чувства и говорить о них. И, что </w:t>
      </w:r>
      <w:r w:rsidRPr="008C4A8D">
        <w:rPr>
          <w:b/>
          <w:bCs/>
          <w:sz w:val="24"/>
          <w:szCs w:val="24"/>
        </w:rPr>
        <w:lastRenderedPageBreak/>
        <w:t xml:space="preserve">наиболее важно, вы должны научиться, принимать ответственность за свои действия и общаться с другими людьми здоровым и конструктивным образом. Вы должны выйти из замкнутого круга привычного образа действия и научиться более эффективным способам решения жизненных проблем. </w:t>
      </w:r>
    </w:p>
    <w:p w14:paraId="1DFB5E0B" w14:textId="77777777" w:rsidR="008C4A8D" w:rsidRPr="008C4A8D" w:rsidRDefault="008C4A8D" w:rsidP="008C4A8D">
      <w:pPr>
        <w:rPr>
          <w:b/>
          <w:bCs/>
          <w:sz w:val="24"/>
          <w:szCs w:val="24"/>
        </w:rPr>
      </w:pPr>
      <w:r w:rsidRPr="008C4A8D">
        <w:rPr>
          <w:b/>
          <w:bCs/>
          <w:sz w:val="24"/>
          <w:szCs w:val="24"/>
        </w:rPr>
        <w:tab/>
        <w:t xml:space="preserve">Вот, собственно, в чем состоит программа - это изменение на разных уровнях. Если вы пытаетесь делать это довольно длительное время, вы начинаете интуитивно понимать, что нужно делать. Ваше духовное “я” берет верх, потому что ответственность теперь вошла у вас в привычку. Вы обрели душевный покой, потому что вам больше не надо заставлять себя быть ответственным. Вы стали ответственным. </w:t>
      </w:r>
    </w:p>
    <w:p w14:paraId="4F539C52" w14:textId="77777777" w:rsidR="008C4A8D" w:rsidRPr="008C4A8D" w:rsidRDefault="008C4A8D" w:rsidP="008C4A8D">
      <w:pPr>
        <w:rPr>
          <w:b/>
          <w:bCs/>
          <w:sz w:val="24"/>
          <w:szCs w:val="24"/>
        </w:rPr>
      </w:pPr>
      <w:r w:rsidRPr="008C4A8D">
        <w:rPr>
          <w:b/>
          <w:bCs/>
          <w:sz w:val="24"/>
          <w:szCs w:val="24"/>
        </w:rPr>
        <w:tab/>
        <w:t xml:space="preserve">Говоря психологическим языком, вы интегрировали новую “я”-концепцию, новое понимание себы , а на это требуется время и вера. Завершая второй шаг, вы обретаете веру в возможность выздоровления. </w:t>
      </w:r>
    </w:p>
    <w:p w14:paraId="55A0C4D6" w14:textId="77777777" w:rsidR="008C4A8D" w:rsidRPr="008C4A8D" w:rsidRDefault="008C4A8D" w:rsidP="008C4A8D">
      <w:pPr>
        <w:rPr>
          <w:b/>
          <w:bCs/>
          <w:sz w:val="24"/>
          <w:szCs w:val="24"/>
        </w:rPr>
      </w:pPr>
    </w:p>
    <w:p w14:paraId="13AC37C9" w14:textId="77777777" w:rsidR="008C4A8D" w:rsidRPr="008C4A8D" w:rsidRDefault="008C4A8D" w:rsidP="008C4A8D">
      <w:pPr>
        <w:rPr>
          <w:b/>
          <w:bCs/>
          <w:sz w:val="24"/>
          <w:szCs w:val="24"/>
        </w:rPr>
      </w:pPr>
      <w:r w:rsidRPr="008C4A8D">
        <w:rPr>
          <w:b/>
          <w:bCs/>
          <w:sz w:val="24"/>
          <w:szCs w:val="24"/>
        </w:rPr>
        <w:t xml:space="preserve">                                                 ДЛЯ  ЗАПОМИНАНИЯ</w:t>
      </w:r>
    </w:p>
    <w:p w14:paraId="50E4DF07" w14:textId="77777777" w:rsidR="008C4A8D" w:rsidRPr="008C4A8D" w:rsidRDefault="008C4A8D" w:rsidP="008C4A8D">
      <w:pPr>
        <w:rPr>
          <w:b/>
          <w:bCs/>
          <w:sz w:val="24"/>
          <w:szCs w:val="24"/>
        </w:rPr>
      </w:pPr>
    </w:p>
    <w:p w14:paraId="774CF48B" w14:textId="77777777" w:rsidR="008C4A8D" w:rsidRPr="008C4A8D" w:rsidRDefault="008C4A8D" w:rsidP="008C4A8D">
      <w:pPr>
        <w:rPr>
          <w:b/>
          <w:bCs/>
          <w:sz w:val="24"/>
          <w:szCs w:val="24"/>
        </w:rPr>
      </w:pPr>
      <w:r w:rsidRPr="008C4A8D">
        <w:rPr>
          <w:b/>
          <w:bCs/>
          <w:sz w:val="24"/>
          <w:szCs w:val="24"/>
        </w:rPr>
        <w:t>Завершая второй шаг, вы:</w:t>
      </w:r>
    </w:p>
    <w:p w14:paraId="5E4E7301" w14:textId="77777777" w:rsidR="008C4A8D" w:rsidRPr="008C4A8D" w:rsidRDefault="008C4A8D" w:rsidP="008C4A8D">
      <w:pPr>
        <w:rPr>
          <w:b/>
          <w:bCs/>
          <w:sz w:val="24"/>
          <w:szCs w:val="24"/>
        </w:rPr>
      </w:pPr>
    </w:p>
    <w:p w14:paraId="029EC69B" w14:textId="77777777" w:rsidR="008C4A8D" w:rsidRPr="008C4A8D" w:rsidRDefault="008C4A8D" w:rsidP="008C4A8D">
      <w:pPr>
        <w:rPr>
          <w:b/>
          <w:bCs/>
          <w:sz w:val="24"/>
          <w:szCs w:val="24"/>
        </w:rPr>
      </w:pPr>
      <w:r w:rsidRPr="008C4A8D">
        <w:rPr>
          <w:b/>
          <w:bCs/>
          <w:sz w:val="24"/>
          <w:szCs w:val="24"/>
        </w:rPr>
        <w:tab/>
        <w:t xml:space="preserve">1. Пришли к убеждению, что вы охвачены “вызванным зависимостью безумием”, которое создает навязчивые мысли и компульсивную тягу к алкоголю и другим наркотикам. </w:t>
      </w:r>
    </w:p>
    <w:p w14:paraId="2035E899" w14:textId="77777777" w:rsidR="008C4A8D" w:rsidRPr="008C4A8D" w:rsidRDefault="008C4A8D" w:rsidP="008C4A8D">
      <w:pPr>
        <w:rPr>
          <w:b/>
          <w:bCs/>
          <w:sz w:val="24"/>
          <w:szCs w:val="24"/>
        </w:rPr>
      </w:pPr>
      <w:r w:rsidRPr="008C4A8D">
        <w:rPr>
          <w:b/>
          <w:bCs/>
          <w:sz w:val="24"/>
          <w:szCs w:val="24"/>
        </w:rPr>
        <w:tab/>
        <w:t>2. Пришли к убеждению, что для устранения вызанного зависимостью безумия вам необходима внешняя помощь.</w:t>
      </w:r>
    </w:p>
    <w:p w14:paraId="4F290994" w14:textId="77777777" w:rsidR="008C4A8D" w:rsidRPr="008C4A8D" w:rsidRDefault="008C4A8D" w:rsidP="008C4A8D">
      <w:pPr>
        <w:rPr>
          <w:b/>
          <w:bCs/>
          <w:sz w:val="24"/>
          <w:szCs w:val="24"/>
        </w:rPr>
      </w:pPr>
      <w:r w:rsidRPr="008C4A8D">
        <w:rPr>
          <w:b/>
          <w:bCs/>
          <w:sz w:val="24"/>
          <w:szCs w:val="24"/>
        </w:rPr>
        <w:tab/>
        <w:t>3. Осознали, что у вас сформировались позиции, убеждения и рационалистические объяснения, которые мешают вам принять от кого-либо помощь.</w:t>
      </w:r>
    </w:p>
    <w:p w14:paraId="746154FE" w14:textId="77777777" w:rsidR="008C4A8D" w:rsidRPr="008C4A8D" w:rsidRDefault="008C4A8D" w:rsidP="008C4A8D">
      <w:pPr>
        <w:rPr>
          <w:b/>
          <w:bCs/>
          <w:sz w:val="24"/>
          <w:szCs w:val="24"/>
        </w:rPr>
      </w:pPr>
      <w:r w:rsidRPr="008C4A8D">
        <w:rPr>
          <w:b/>
          <w:bCs/>
          <w:sz w:val="24"/>
          <w:szCs w:val="24"/>
        </w:rPr>
        <w:tab/>
        <w:t xml:space="preserve">4. Поверили, что существует Сила, более могущественная, чем вы сами, которая может избавить вас от вашей тяги к спиртноми или наркотикам. </w:t>
      </w:r>
    </w:p>
    <w:p w14:paraId="5506997F" w14:textId="77777777" w:rsidR="008C4A8D" w:rsidRPr="008C4A8D" w:rsidRDefault="008C4A8D" w:rsidP="008C4A8D">
      <w:pPr>
        <w:rPr>
          <w:b/>
          <w:bCs/>
          <w:sz w:val="24"/>
          <w:szCs w:val="24"/>
        </w:rPr>
      </w:pPr>
      <w:r w:rsidRPr="008C4A8D">
        <w:rPr>
          <w:b/>
          <w:bCs/>
          <w:sz w:val="24"/>
          <w:szCs w:val="24"/>
        </w:rPr>
        <w:tab/>
        <w:t xml:space="preserve">5. Пришли к убеждению, что должны искать некую внешнюю Силу, которая в состоянии помочь вам избавиться от вашей зависимости. </w:t>
      </w:r>
    </w:p>
    <w:p w14:paraId="2FF5E1DB" w14:textId="793B7579" w:rsidR="00BF4FE0" w:rsidRPr="008C4A8D" w:rsidRDefault="008C4A8D" w:rsidP="008C4A8D">
      <w:pPr>
        <w:rPr>
          <w:b/>
          <w:bCs/>
          <w:sz w:val="24"/>
          <w:szCs w:val="24"/>
        </w:rPr>
      </w:pPr>
      <w:r w:rsidRPr="008C4A8D">
        <w:rPr>
          <w:b/>
          <w:bCs/>
          <w:sz w:val="24"/>
          <w:szCs w:val="24"/>
        </w:rPr>
        <w:tab/>
        <w:t>6. Нашли Силу, более могущественную, чем вы сами, которая способна избавить вас от вашей одержимости и тяги к алкоголю и другим наркотикам.</w:t>
      </w:r>
      <w:bookmarkEnd w:id="0"/>
    </w:p>
    <w:sectPr w:rsidR="00BF4FE0" w:rsidRPr="008C4A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D9E"/>
    <w:rsid w:val="008C4A8D"/>
    <w:rsid w:val="00BF4FE0"/>
    <w:rsid w:val="00E64D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2A5F9D-60F7-47E7-9BF5-5B38AEB86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2806</Words>
  <Characters>15996</Characters>
  <Application>Microsoft Office Word</Application>
  <DocSecurity>0</DocSecurity>
  <Lines>133</Lines>
  <Paragraphs>37</Paragraphs>
  <ScaleCrop>false</ScaleCrop>
  <Company/>
  <LinksUpToDate>false</LinksUpToDate>
  <CharactersWithSpaces>18765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2022-01-27T10:48:00Z</dcterms:created>
  <dcterms:modified xsi:type="dcterms:W3CDTF">2022-01-27T10:49:00Z</dcterms:modified>
</cp:coreProperties>
</file>